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893FE" w14:textId="287C3D6C" w:rsidR="00CD6B96" w:rsidRPr="002F7D75" w:rsidRDefault="00307E57">
      <w:pPr>
        <w:rPr>
          <w:b/>
          <w:bCs/>
          <w:sz w:val="28"/>
          <w:szCs w:val="28"/>
        </w:rPr>
      </w:pPr>
      <w:r>
        <w:rPr>
          <w:b/>
          <w:bCs/>
          <w:sz w:val="28"/>
          <w:szCs w:val="28"/>
        </w:rPr>
        <w:t>A</w:t>
      </w:r>
      <w:r w:rsidR="002F7D75" w:rsidRPr="002F7D75">
        <w:rPr>
          <w:b/>
          <w:bCs/>
          <w:sz w:val="28"/>
          <w:szCs w:val="28"/>
        </w:rPr>
        <w:t>genda wedstrijdvergadering van 8-10-2025</w:t>
      </w:r>
    </w:p>
    <w:p w14:paraId="3560B50C" w14:textId="3E7855F1" w:rsidR="002F7D75" w:rsidRDefault="002F7D75">
      <w:r>
        <w:t>Agenda:</w:t>
      </w:r>
    </w:p>
    <w:p w14:paraId="0F1042E6" w14:textId="074C3885" w:rsidR="002F7D75" w:rsidRDefault="002F7D75" w:rsidP="002F7D75">
      <w:pPr>
        <w:pStyle w:val="Lijstalinea"/>
        <w:numPr>
          <w:ilvl w:val="0"/>
          <w:numId w:val="1"/>
        </w:numPr>
      </w:pPr>
      <w:r>
        <w:t>Opening</w:t>
      </w:r>
    </w:p>
    <w:p w14:paraId="1397CF64" w14:textId="6C0FA6A8" w:rsidR="002F7D75" w:rsidRDefault="002F7D75" w:rsidP="002F7D75">
      <w:pPr>
        <w:pStyle w:val="Lijstalinea"/>
        <w:numPr>
          <w:ilvl w:val="0"/>
          <w:numId w:val="1"/>
        </w:numPr>
      </w:pPr>
      <w:r>
        <w:t>Mededelingen</w:t>
      </w:r>
    </w:p>
    <w:p w14:paraId="5DF5F288" w14:textId="5C0BBC1B" w:rsidR="002F7D75" w:rsidRDefault="002F7D75" w:rsidP="002F7D75">
      <w:pPr>
        <w:pStyle w:val="Lijstalinea"/>
        <w:numPr>
          <w:ilvl w:val="0"/>
          <w:numId w:val="1"/>
        </w:numPr>
      </w:pPr>
      <w:r>
        <w:t>Wedstrijdprogramma</w:t>
      </w:r>
    </w:p>
    <w:p w14:paraId="5CB04B18" w14:textId="5E5C1B5C" w:rsidR="002F7D75" w:rsidRDefault="002F7D75" w:rsidP="00A829DD">
      <w:pPr>
        <w:pStyle w:val="Lijstalinea"/>
        <w:numPr>
          <w:ilvl w:val="0"/>
          <w:numId w:val="1"/>
        </w:numPr>
      </w:pPr>
      <w:r>
        <w:t>Ingekomen voorstellen</w:t>
      </w:r>
    </w:p>
    <w:p w14:paraId="52148D70" w14:textId="37C445B9" w:rsidR="002F7D75" w:rsidRDefault="002F7D75" w:rsidP="002F7D75">
      <w:pPr>
        <w:pStyle w:val="Lijstalinea"/>
        <w:numPr>
          <w:ilvl w:val="0"/>
          <w:numId w:val="1"/>
        </w:numPr>
      </w:pPr>
      <w:r>
        <w:t>Sluiting</w:t>
      </w:r>
    </w:p>
    <w:p w14:paraId="27FFC52C" w14:textId="77777777" w:rsidR="002F7D75" w:rsidRDefault="002F7D75" w:rsidP="002F7D75"/>
    <w:p w14:paraId="04F6C4F4" w14:textId="77777777" w:rsidR="002F7D75" w:rsidRPr="002F7D75" w:rsidRDefault="002F7D75" w:rsidP="002F7D75">
      <w:pPr>
        <w:rPr>
          <w:b/>
          <w:bCs/>
        </w:rPr>
      </w:pPr>
      <w:r w:rsidRPr="002F7D75">
        <w:rPr>
          <w:b/>
          <w:bCs/>
        </w:rPr>
        <w:t>Procedure voorstel:</w:t>
      </w:r>
    </w:p>
    <w:p w14:paraId="59BBEA16" w14:textId="77777777" w:rsidR="002F7D75" w:rsidRDefault="002F7D75" w:rsidP="002F7D75">
      <w:r>
        <w:t xml:space="preserve">Stuur je voorstel bij  naar het secretariaat. </w:t>
      </w:r>
    </w:p>
    <w:p w14:paraId="09EE85E8" w14:textId="3A6EB874" w:rsidR="002F7D75" w:rsidRDefault="002F7D75" w:rsidP="002F7D75">
      <w:r>
        <w:t>Alle voorstellen zijn welkom, alleen als het een regel wijziging betreft moet erbij worden aangegeven hoe, wie en wanneer er op gecontroleerd wordt. En ook de sanctie als iemand zich niet aan de regel houdt.  Denk hierbij aan de regel zoals die geldt voor het gewicht in het leefnet.</w:t>
      </w:r>
    </w:p>
    <w:p w14:paraId="1E93D0C7" w14:textId="77777777" w:rsidR="002F7D75" w:rsidRDefault="002F7D75" w:rsidP="002F7D75">
      <w:r>
        <w:t>Het bestuur zal de voorstellen beoordelen op correctheid en indien het voorstel niet voldoet dit terugkoppelen aan de indiener, zodat deze zijn of haar voorstel kan aanpassen of intrekken.</w:t>
      </w:r>
    </w:p>
    <w:p w14:paraId="27BD1E50" w14:textId="77777777" w:rsidR="002F7D75" w:rsidRDefault="002F7D75" w:rsidP="002F7D75">
      <w:r w:rsidRPr="003611AC">
        <w:t>Arie zal de vergadering voorzitten, maar niet als bestuurder. Arie zal ook niet stemmen, tenzij de stemmen staken (dus evenveel stemmen voor als tegen).</w:t>
      </w:r>
    </w:p>
    <w:p w14:paraId="1D40A97F" w14:textId="77777777" w:rsidR="002F7D75" w:rsidRDefault="002F7D75" w:rsidP="002F7D75">
      <w:r>
        <w:t xml:space="preserve">Tijdens de vergadering kan de indiener zijn voorstel mondeling toelichten en kunnen de andere leden hierop reageren. </w:t>
      </w:r>
    </w:p>
    <w:p w14:paraId="54B33D16" w14:textId="77777777" w:rsidR="002F7D75" w:rsidRDefault="002F7D75" w:rsidP="002F7D75">
      <w:r>
        <w:t>Uiteindelijk zullen we over ieder voorstel stemmen.</w:t>
      </w:r>
    </w:p>
    <w:p w14:paraId="04FB440A" w14:textId="77777777" w:rsidR="002F7D75" w:rsidRDefault="002F7D75" w:rsidP="002F7D75"/>
    <w:p w14:paraId="269F5303" w14:textId="77CCA90B" w:rsidR="002F7D75" w:rsidRPr="002F7D75" w:rsidRDefault="002F7D75" w:rsidP="002F7D75">
      <w:pPr>
        <w:rPr>
          <w:b/>
          <w:bCs/>
        </w:rPr>
      </w:pPr>
      <w:r w:rsidRPr="002F7D75">
        <w:rPr>
          <w:b/>
          <w:bCs/>
        </w:rPr>
        <w:t>Tijdlijn:</w:t>
      </w:r>
    </w:p>
    <w:tbl>
      <w:tblPr>
        <w:tblStyle w:val="Tabelraster"/>
        <w:tblW w:w="0" w:type="auto"/>
        <w:tblLook w:val="04A0" w:firstRow="1" w:lastRow="0" w:firstColumn="1" w:lastColumn="0" w:noHBand="0" w:noVBand="1"/>
      </w:tblPr>
      <w:tblGrid>
        <w:gridCol w:w="1555"/>
        <w:gridCol w:w="5953"/>
        <w:gridCol w:w="1554"/>
      </w:tblGrid>
      <w:tr w:rsidR="002F7D75" w14:paraId="26E3A9DC" w14:textId="77777777" w:rsidTr="002F7D75">
        <w:tc>
          <w:tcPr>
            <w:tcW w:w="1555" w:type="dxa"/>
            <w:shd w:val="clear" w:color="auto" w:fill="C1E4F5" w:themeFill="accent1" w:themeFillTint="33"/>
          </w:tcPr>
          <w:p w14:paraId="46DBDADE" w14:textId="77777777" w:rsidR="002F7D75" w:rsidRDefault="002F7D75" w:rsidP="0099361C">
            <w:r>
              <w:t>Datum</w:t>
            </w:r>
          </w:p>
        </w:tc>
        <w:tc>
          <w:tcPr>
            <w:tcW w:w="5953" w:type="dxa"/>
            <w:shd w:val="clear" w:color="auto" w:fill="C1E4F5" w:themeFill="accent1" w:themeFillTint="33"/>
          </w:tcPr>
          <w:p w14:paraId="7B684B2A" w14:textId="77777777" w:rsidR="002F7D75" w:rsidRDefault="002F7D75" w:rsidP="0099361C">
            <w:r>
              <w:t>Activiteit</w:t>
            </w:r>
          </w:p>
        </w:tc>
        <w:tc>
          <w:tcPr>
            <w:tcW w:w="1554" w:type="dxa"/>
            <w:shd w:val="clear" w:color="auto" w:fill="C1E4F5" w:themeFill="accent1" w:themeFillTint="33"/>
          </w:tcPr>
          <w:p w14:paraId="6B188643" w14:textId="77777777" w:rsidR="002F7D75" w:rsidRDefault="002F7D75" w:rsidP="0099361C">
            <w:r>
              <w:t>Wie</w:t>
            </w:r>
          </w:p>
        </w:tc>
      </w:tr>
      <w:tr w:rsidR="002F7D75" w14:paraId="4E855122" w14:textId="77777777" w:rsidTr="002F7D75">
        <w:tc>
          <w:tcPr>
            <w:tcW w:w="1555" w:type="dxa"/>
          </w:tcPr>
          <w:p w14:paraId="06F81798" w14:textId="79B83F11" w:rsidR="002F7D75" w:rsidRDefault="002F7D75" w:rsidP="002F7D75">
            <w:pPr>
              <w:jc w:val="center"/>
            </w:pPr>
            <w:r>
              <w:t>18-08-2025</w:t>
            </w:r>
          </w:p>
        </w:tc>
        <w:tc>
          <w:tcPr>
            <w:tcW w:w="5953" w:type="dxa"/>
          </w:tcPr>
          <w:p w14:paraId="76ADDE4F" w14:textId="77777777" w:rsidR="002F7D75" w:rsidRDefault="002F7D75" w:rsidP="0099361C">
            <w:r w:rsidRPr="00D11851">
              <w:t>Concept agenda publiceren</w:t>
            </w:r>
          </w:p>
        </w:tc>
        <w:tc>
          <w:tcPr>
            <w:tcW w:w="1554" w:type="dxa"/>
          </w:tcPr>
          <w:p w14:paraId="07367078" w14:textId="77777777" w:rsidR="002F7D75" w:rsidRDefault="002F7D75" w:rsidP="0099361C">
            <w:r w:rsidRPr="00D11851">
              <w:t>secretaris</w:t>
            </w:r>
          </w:p>
        </w:tc>
      </w:tr>
      <w:tr w:rsidR="002F7D75" w14:paraId="2EDD8FA2" w14:textId="77777777" w:rsidTr="002F7D75">
        <w:tc>
          <w:tcPr>
            <w:tcW w:w="1555" w:type="dxa"/>
          </w:tcPr>
          <w:p w14:paraId="6B865F43" w14:textId="09000168" w:rsidR="002F7D75" w:rsidRDefault="002F7D75" w:rsidP="002F7D75">
            <w:pPr>
              <w:jc w:val="center"/>
            </w:pPr>
            <w:r>
              <w:t>01-09-2025</w:t>
            </w:r>
          </w:p>
        </w:tc>
        <w:tc>
          <w:tcPr>
            <w:tcW w:w="5953" w:type="dxa"/>
          </w:tcPr>
          <w:p w14:paraId="1D018C59" w14:textId="77777777" w:rsidR="002F7D75" w:rsidRDefault="002F7D75" w:rsidP="0099361C">
            <w:r w:rsidRPr="00D11851">
              <w:t>Sluitingsdatum indienen voorstellen</w:t>
            </w:r>
          </w:p>
        </w:tc>
        <w:tc>
          <w:tcPr>
            <w:tcW w:w="1554" w:type="dxa"/>
          </w:tcPr>
          <w:p w14:paraId="5F71E14F" w14:textId="77777777" w:rsidR="002F7D75" w:rsidRDefault="002F7D75" w:rsidP="0099361C">
            <w:r w:rsidRPr="00D11851">
              <w:t>leden</w:t>
            </w:r>
          </w:p>
        </w:tc>
      </w:tr>
      <w:tr w:rsidR="002F7D75" w14:paraId="284C0B42" w14:textId="77777777" w:rsidTr="002F7D75">
        <w:tc>
          <w:tcPr>
            <w:tcW w:w="1555" w:type="dxa"/>
          </w:tcPr>
          <w:p w14:paraId="04DBFDF7" w14:textId="7ABFA350" w:rsidR="002F7D75" w:rsidRDefault="002F7D75" w:rsidP="002F7D75">
            <w:pPr>
              <w:jc w:val="center"/>
            </w:pPr>
            <w:r>
              <w:t>02-09-2025</w:t>
            </w:r>
          </w:p>
        </w:tc>
        <w:tc>
          <w:tcPr>
            <w:tcW w:w="5953" w:type="dxa"/>
          </w:tcPr>
          <w:p w14:paraId="06AAA47B" w14:textId="77777777" w:rsidR="002F7D75" w:rsidRDefault="002F7D75" w:rsidP="0099361C">
            <w:r w:rsidRPr="00D11851">
              <w:t>Bestuur</w:t>
            </w:r>
            <w:r>
              <w:t>s</w:t>
            </w:r>
            <w:r w:rsidRPr="00D11851">
              <w:t>leden de ingekomen voorstellen toe sturen</w:t>
            </w:r>
          </w:p>
        </w:tc>
        <w:tc>
          <w:tcPr>
            <w:tcW w:w="1554" w:type="dxa"/>
          </w:tcPr>
          <w:p w14:paraId="5B74BB8E" w14:textId="77777777" w:rsidR="002F7D75" w:rsidRDefault="002F7D75" w:rsidP="0099361C">
            <w:r w:rsidRPr="00D11851">
              <w:t>secretaris</w:t>
            </w:r>
          </w:p>
        </w:tc>
      </w:tr>
      <w:tr w:rsidR="002F7D75" w14:paraId="53CF8639" w14:textId="77777777" w:rsidTr="002F7D75">
        <w:tc>
          <w:tcPr>
            <w:tcW w:w="1555" w:type="dxa"/>
          </w:tcPr>
          <w:p w14:paraId="0858A032" w14:textId="224A5DA8" w:rsidR="002F7D75" w:rsidRDefault="002F7D75" w:rsidP="002F7D75">
            <w:pPr>
              <w:jc w:val="center"/>
            </w:pPr>
            <w:r>
              <w:t>09-09-2025</w:t>
            </w:r>
          </w:p>
        </w:tc>
        <w:tc>
          <w:tcPr>
            <w:tcW w:w="5953" w:type="dxa"/>
          </w:tcPr>
          <w:p w14:paraId="4B066100" w14:textId="77777777" w:rsidR="002F7D75" w:rsidRDefault="002F7D75" w:rsidP="0099361C">
            <w:r w:rsidRPr="00D11851">
              <w:t>Bestuursvergadering beoordelen ingekomen voorstellen</w:t>
            </w:r>
          </w:p>
        </w:tc>
        <w:tc>
          <w:tcPr>
            <w:tcW w:w="1554" w:type="dxa"/>
          </w:tcPr>
          <w:p w14:paraId="4EC417BD" w14:textId="77777777" w:rsidR="002F7D75" w:rsidRDefault="002F7D75" w:rsidP="0099361C">
            <w:r w:rsidRPr="00D11851">
              <w:t>bestuur</w:t>
            </w:r>
          </w:p>
        </w:tc>
      </w:tr>
      <w:tr w:rsidR="002F7D75" w14:paraId="4B9820ED" w14:textId="77777777" w:rsidTr="002F7D75">
        <w:tc>
          <w:tcPr>
            <w:tcW w:w="1555" w:type="dxa"/>
          </w:tcPr>
          <w:p w14:paraId="5B5D2D5E" w14:textId="19F7CAB4" w:rsidR="002F7D75" w:rsidRDefault="002F7D75" w:rsidP="002F7D75">
            <w:pPr>
              <w:jc w:val="center"/>
            </w:pPr>
            <w:r>
              <w:t>10-09-2025</w:t>
            </w:r>
          </w:p>
        </w:tc>
        <w:tc>
          <w:tcPr>
            <w:tcW w:w="5953" w:type="dxa"/>
          </w:tcPr>
          <w:p w14:paraId="20A2683C" w14:textId="77777777" w:rsidR="002F7D75" w:rsidRDefault="002F7D75" w:rsidP="0099361C">
            <w:r w:rsidRPr="00D11851">
              <w:t>Voorstellen terug sturen die niet voldoen aan de eisen</w:t>
            </w:r>
          </w:p>
        </w:tc>
        <w:tc>
          <w:tcPr>
            <w:tcW w:w="1554" w:type="dxa"/>
          </w:tcPr>
          <w:p w14:paraId="11858DA8" w14:textId="77777777" w:rsidR="002F7D75" w:rsidRDefault="002F7D75" w:rsidP="0099361C">
            <w:r w:rsidRPr="00D11851">
              <w:t>secretaris</w:t>
            </w:r>
          </w:p>
        </w:tc>
      </w:tr>
      <w:tr w:rsidR="002F7D75" w14:paraId="3B37B95D" w14:textId="77777777" w:rsidTr="002F7D75">
        <w:tc>
          <w:tcPr>
            <w:tcW w:w="1555" w:type="dxa"/>
          </w:tcPr>
          <w:p w14:paraId="2633F519" w14:textId="5228189B" w:rsidR="002F7D75" w:rsidRDefault="002F7D75" w:rsidP="002F7D75">
            <w:pPr>
              <w:jc w:val="center"/>
            </w:pPr>
            <w:r>
              <w:t>15-09-2025</w:t>
            </w:r>
          </w:p>
        </w:tc>
        <w:tc>
          <w:tcPr>
            <w:tcW w:w="5953" w:type="dxa"/>
          </w:tcPr>
          <w:p w14:paraId="324E811F" w14:textId="77777777" w:rsidR="002F7D75" w:rsidRDefault="002F7D75" w:rsidP="0099361C">
            <w:r w:rsidRPr="00D11851">
              <w:t>Sluitingsdatum aangepaste voorstellen</w:t>
            </w:r>
          </w:p>
        </w:tc>
        <w:tc>
          <w:tcPr>
            <w:tcW w:w="1554" w:type="dxa"/>
          </w:tcPr>
          <w:p w14:paraId="08BC4F37" w14:textId="77777777" w:rsidR="002F7D75" w:rsidRDefault="002F7D75" w:rsidP="0099361C">
            <w:r w:rsidRPr="00D11851">
              <w:t>leden</w:t>
            </w:r>
          </w:p>
        </w:tc>
      </w:tr>
      <w:tr w:rsidR="002F7D75" w14:paraId="56575D2B" w14:textId="77777777" w:rsidTr="002F7D75">
        <w:tc>
          <w:tcPr>
            <w:tcW w:w="1555" w:type="dxa"/>
          </w:tcPr>
          <w:p w14:paraId="63CEEA18" w14:textId="6744DB81" w:rsidR="002F7D75" w:rsidRDefault="002F7D75" w:rsidP="002F7D75">
            <w:pPr>
              <w:jc w:val="center"/>
            </w:pPr>
            <w:r>
              <w:t>16-09-2025</w:t>
            </w:r>
          </w:p>
        </w:tc>
        <w:tc>
          <w:tcPr>
            <w:tcW w:w="5953" w:type="dxa"/>
          </w:tcPr>
          <w:p w14:paraId="13F7753C" w14:textId="77777777" w:rsidR="002F7D75" w:rsidRDefault="002F7D75" w:rsidP="0099361C">
            <w:r w:rsidRPr="00D11851">
              <w:t>Aangepaste voorstellen digitaal door bestuur beoordelen</w:t>
            </w:r>
          </w:p>
        </w:tc>
        <w:tc>
          <w:tcPr>
            <w:tcW w:w="1554" w:type="dxa"/>
          </w:tcPr>
          <w:p w14:paraId="17594276" w14:textId="77777777" w:rsidR="002F7D75" w:rsidRDefault="002F7D75" w:rsidP="0099361C">
            <w:r w:rsidRPr="00D11851">
              <w:t>bestuur</w:t>
            </w:r>
          </w:p>
        </w:tc>
      </w:tr>
      <w:tr w:rsidR="002F7D75" w14:paraId="03B75BAE" w14:textId="77777777" w:rsidTr="002F7D75">
        <w:tc>
          <w:tcPr>
            <w:tcW w:w="1555" w:type="dxa"/>
          </w:tcPr>
          <w:p w14:paraId="709E0C37" w14:textId="57A5E4F7" w:rsidR="002F7D75" w:rsidRDefault="002F7D75" w:rsidP="002F7D75">
            <w:pPr>
              <w:jc w:val="center"/>
            </w:pPr>
            <w:r>
              <w:t>22-09-2025</w:t>
            </w:r>
          </w:p>
        </w:tc>
        <w:tc>
          <w:tcPr>
            <w:tcW w:w="5953" w:type="dxa"/>
          </w:tcPr>
          <w:p w14:paraId="7A4792C3" w14:textId="77777777" w:rsidR="002F7D75" w:rsidRDefault="002F7D75" w:rsidP="0099361C">
            <w:r w:rsidRPr="00D11851">
              <w:t>Definitieve agenda publiceren</w:t>
            </w:r>
          </w:p>
        </w:tc>
        <w:tc>
          <w:tcPr>
            <w:tcW w:w="1554" w:type="dxa"/>
          </w:tcPr>
          <w:p w14:paraId="26D63B8D" w14:textId="77777777" w:rsidR="002F7D75" w:rsidRDefault="002F7D75" w:rsidP="0099361C">
            <w:r w:rsidRPr="00D11851">
              <w:t>secretaris</w:t>
            </w:r>
          </w:p>
        </w:tc>
      </w:tr>
      <w:tr w:rsidR="002F7D75" w14:paraId="461CCEEA" w14:textId="77777777" w:rsidTr="002F7D75">
        <w:tc>
          <w:tcPr>
            <w:tcW w:w="1555" w:type="dxa"/>
          </w:tcPr>
          <w:p w14:paraId="2C44D251" w14:textId="124DB04C" w:rsidR="002F7D75" w:rsidRDefault="002F7D75" w:rsidP="002F7D75">
            <w:pPr>
              <w:jc w:val="center"/>
            </w:pPr>
            <w:r>
              <w:t>08-10-2025</w:t>
            </w:r>
          </w:p>
        </w:tc>
        <w:tc>
          <w:tcPr>
            <w:tcW w:w="5953" w:type="dxa"/>
          </w:tcPr>
          <w:p w14:paraId="6745386D" w14:textId="77777777" w:rsidR="002F7D75" w:rsidRDefault="002F7D75" w:rsidP="0099361C">
            <w:r w:rsidRPr="00D11851">
              <w:t>Wedstrij</w:t>
            </w:r>
            <w:r>
              <w:t>d</w:t>
            </w:r>
            <w:r w:rsidRPr="00D11851">
              <w:t>vissersvergadering</w:t>
            </w:r>
          </w:p>
        </w:tc>
        <w:tc>
          <w:tcPr>
            <w:tcW w:w="1554" w:type="dxa"/>
          </w:tcPr>
          <w:p w14:paraId="6592A6FB" w14:textId="77777777" w:rsidR="002F7D75" w:rsidRDefault="002F7D75" w:rsidP="0099361C">
            <w:r w:rsidRPr="00D11851">
              <w:t>leden</w:t>
            </w:r>
          </w:p>
        </w:tc>
      </w:tr>
      <w:tr w:rsidR="002F7D75" w14:paraId="0FC59F4F" w14:textId="77777777" w:rsidTr="002F7D75">
        <w:tc>
          <w:tcPr>
            <w:tcW w:w="1555" w:type="dxa"/>
          </w:tcPr>
          <w:p w14:paraId="5A3AB7C7" w14:textId="142EBA5E" w:rsidR="002F7D75" w:rsidRDefault="002F7D75" w:rsidP="002F7D75">
            <w:pPr>
              <w:jc w:val="center"/>
            </w:pPr>
            <w:r>
              <w:t>01-01-2026</w:t>
            </w:r>
          </w:p>
        </w:tc>
        <w:tc>
          <w:tcPr>
            <w:tcW w:w="5953" w:type="dxa"/>
          </w:tcPr>
          <w:p w14:paraId="19A94628" w14:textId="77777777" w:rsidR="002F7D75" w:rsidRDefault="002F7D75" w:rsidP="0099361C">
            <w:r w:rsidRPr="00D11851">
              <w:t>Nieuwe voorstellen worden toegepast</w:t>
            </w:r>
          </w:p>
        </w:tc>
        <w:tc>
          <w:tcPr>
            <w:tcW w:w="1554" w:type="dxa"/>
          </w:tcPr>
          <w:p w14:paraId="0DF51F7C" w14:textId="77777777" w:rsidR="002F7D75" w:rsidRDefault="002F7D75" w:rsidP="0099361C"/>
        </w:tc>
      </w:tr>
    </w:tbl>
    <w:p w14:paraId="055FCA2D" w14:textId="77777777" w:rsidR="002F7D75" w:rsidRDefault="002F7D75" w:rsidP="002F7D75"/>
    <w:sectPr w:rsidR="002F7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013A9"/>
    <w:multiLevelType w:val="hybridMultilevel"/>
    <w:tmpl w:val="1B061A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56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75"/>
    <w:rsid w:val="002F7D75"/>
    <w:rsid w:val="00307E57"/>
    <w:rsid w:val="007709EA"/>
    <w:rsid w:val="007E1398"/>
    <w:rsid w:val="00A829DD"/>
    <w:rsid w:val="00C07E8B"/>
    <w:rsid w:val="00CD6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524F"/>
  <w15:chartTrackingRefBased/>
  <w15:docId w15:val="{E7D4FBB1-AA61-4992-ADDA-62F3C97C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7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7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7D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7D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7D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7D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7D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7D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7D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7D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7D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7D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7D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7D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7D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7D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7D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7D75"/>
    <w:rPr>
      <w:rFonts w:eastAsiaTheme="majorEastAsia" w:cstheme="majorBidi"/>
      <w:color w:val="272727" w:themeColor="text1" w:themeTint="D8"/>
    </w:rPr>
  </w:style>
  <w:style w:type="paragraph" w:styleId="Titel">
    <w:name w:val="Title"/>
    <w:basedOn w:val="Standaard"/>
    <w:next w:val="Standaard"/>
    <w:link w:val="TitelChar"/>
    <w:uiPriority w:val="10"/>
    <w:qFormat/>
    <w:rsid w:val="002F7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7D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7D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7D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7D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7D75"/>
    <w:rPr>
      <w:i/>
      <w:iCs/>
      <w:color w:val="404040" w:themeColor="text1" w:themeTint="BF"/>
    </w:rPr>
  </w:style>
  <w:style w:type="paragraph" w:styleId="Lijstalinea">
    <w:name w:val="List Paragraph"/>
    <w:basedOn w:val="Standaard"/>
    <w:uiPriority w:val="34"/>
    <w:qFormat/>
    <w:rsid w:val="002F7D75"/>
    <w:pPr>
      <w:ind w:left="720"/>
      <w:contextualSpacing/>
    </w:pPr>
  </w:style>
  <w:style w:type="character" w:styleId="Intensievebenadrukking">
    <w:name w:val="Intense Emphasis"/>
    <w:basedOn w:val="Standaardalinea-lettertype"/>
    <w:uiPriority w:val="21"/>
    <w:qFormat/>
    <w:rsid w:val="002F7D75"/>
    <w:rPr>
      <w:i/>
      <w:iCs/>
      <w:color w:val="0F4761" w:themeColor="accent1" w:themeShade="BF"/>
    </w:rPr>
  </w:style>
  <w:style w:type="paragraph" w:styleId="Duidelijkcitaat">
    <w:name w:val="Intense Quote"/>
    <w:basedOn w:val="Standaard"/>
    <w:next w:val="Standaard"/>
    <w:link w:val="DuidelijkcitaatChar"/>
    <w:uiPriority w:val="30"/>
    <w:qFormat/>
    <w:rsid w:val="002F7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7D75"/>
    <w:rPr>
      <w:i/>
      <w:iCs/>
      <w:color w:val="0F4761" w:themeColor="accent1" w:themeShade="BF"/>
    </w:rPr>
  </w:style>
  <w:style w:type="character" w:styleId="Intensieveverwijzing">
    <w:name w:val="Intense Reference"/>
    <w:basedOn w:val="Standaardalinea-lettertype"/>
    <w:uiPriority w:val="32"/>
    <w:qFormat/>
    <w:rsid w:val="002F7D75"/>
    <w:rPr>
      <w:b/>
      <w:bCs/>
      <w:smallCaps/>
      <w:color w:val="0F4761" w:themeColor="accent1" w:themeShade="BF"/>
      <w:spacing w:val="5"/>
    </w:rPr>
  </w:style>
  <w:style w:type="table" w:styleId="Tabelraster">
    <w:name w:val="Table Grid"/>
    <w:basedOn w:val="Standaardtabel"/>
    <w:uiPriority w:val="39"/>
    <w:rsid w:val="002F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1376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 de Jongh</dc:creator>
  <cp:keywords/>
  <dc:description/>
  <cp:lastModifiedBy>Destiny Duister</cp:lastModifiedBy>
  <cp:revision>2</cp:revision>
  <dcterms:created xsi:type="dcterms:W3CDTF">2025-08-18T10:54:00Z</dcterms:created>
  <dcterms:modified xsi:type="dcterms:W3CDTF">2025-08-18T10:54:00Z</dcterms:modified>
</cp:coreProperties>
</file>